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F24" w:rsidRPr="00867C73" w:rsidRDefault="00523F24" w:rsidP="00867C73">
      <w:pPr>
        <w:spacing w:after="0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867C73">
        <w:rPr>
          <w:rFonts w:ascii="Times New Roman" w:hAnsi="Times New Roman" w:cs="Times New Roman"/>
          <w:b/>
          <w:sz w:val="24"/>
          <w:szCs w:val="24"/>
        </w:rPr>
        <w:t>МИНИСТАРСТВО</w:t>
      </w:r>
      <w:r w:rsidRPr="00867C73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867C73">
        <w:rPr>
          <w:rFonts w:ascii="Times New Roman" w:hAnsi="Times New Roman" w:cs="Times New Roman"/>
          <w:b/>
          <w:sz w:val="24"/>
          <w:szCs w:val="24"/>
        </w:rPr>
        <w:t>ЗАШТИТЕ</w:t>
      </w:r>
      <w:r w:rsidRPr="00867C73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867C73">
        <w:rPr>
          <w:rFonts w:ascii="Times New Roman" w:hAnsi="Times New Roman" w:cs="Times New Roman"/>
          <w:b/>
          <w:sz w:val="24"/>
          <w:szCs w:val="24"/>
        </w:rPr>
        <w:t>ЖИВОТНЕ</w:t>
      </w:r>
      <w:r w:rsidRPr="00867C73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867C73">
        <w:rPr>
          <w:rFonts w:ascii="Times New Roman" w:hAnsi="Times New Roman" w:cs="Times New Roman"/>
          <w:b/>
          <w:sz w:val="24"/>
          <w:szCs w:val="24"/>
        </w:rPr>
        <w:t>СРЕДИНЕ</w:t>
      </w:r>
      <w:r w:rsidRPr="00867C73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</w:p>
    <w:p w:rsidR="00523F24" w:rsidRPr="00867C73" w:rsidRDefault="00523F24" w:rsidP="00867C73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867C73">
        <w:rPr>
          <w:rFonts w:ascii="Times New Roman" w:hAnsi="Times New Roman" w:cs="Times New Roman"/>
          <w:sz w:val="24"/>
          <w:szCs w:val="24"/>
        </w:rPr>
        <w:t>Одељење</w:t>
      </w:r>
      <w:r w:rsidRPr="00867C7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67C73">
        <w:rPr>
          <w:rFonts w:ascii="Times New Roman" w:hAnsi="Times New Roman" w:cs="Times New Roman"/>
          <w:sz w:val="24"/>
          <w:szCs w:val="24"/>
        </w:rPr>
        <w:t>за</w:t>
      </w:r>
      <w:r w:rsidRPr="00867C7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67C73">
        <w:rPr>
          <w:rFonts w:ascii="Times New Roman" w:hAnsi="Times New Roman" w:cs="Times New Roman"/>
          <w:sz w:val="24"/>
          <w:szCs w:val="24"/>
        </w:rPr>
        <w:t>процену</w:t>
      </w:r>
      <w:r w:rsidRPr="00867C7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67C73">
        <w:rPr>
          <w:rFonts w:ascii="Times New Roman" w:hAnsi="Times New Roman" w:cs="Times New Roman"/>
          <w:sz w:val="24"/>
          <w:szCs w:val="24"/>
        </w:rPr>
        <w:t>утицаја</w:t>
      </w:r>
      <w:r w:rsidRPr="00867C7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67C73">
        <w:rPr>
          <w:rFonts w:ascii="Times New Roman" w:hAnsi="Times New Roman" w:cs="Times New Roman"/>
          <w:sz w:val="24"/>
          <w:szCs w:val="24"/>
        </w:rPr>
        <w:t>на</w:t>
      </w:r>
      <w:r w:rsidRPr="00867C7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67C73">
        <w:rPr>
          <w:rFonts w:ascii="Times New Roman" w:hAnsi="Times New Roman" w:cs="Times New Roman"/>
          <w:sz w:val="24"/>
          <w:szCs w:val="24"/>
        </w:rPr>
        <w:t>животну</w:t>
      </w:r>
      <w:r w:rsidRPr="00867C7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67C73">
        <w:rPr>
          <w:rFonts w:ascii="Times New Roman" w:hAnsi="Times New Roman" w:cs="Times New Roman"/>
          <w:sz w:val="24"/>
          <w:szCs w:val="24"/>
        </w:rPr>
        <w:t>средину</w:t>
      </w:r>
    </w:p>
    <w:p w:rsidR="00523F24" w:rsidRPr="00867C73" w:rsidRDefault="00523F24" w:rsidP="00867C73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867C73">
        <w:rPr>
          <w:rFonts w:ascii="Times New Roman" w:hAnsi="Times New Roman" w:cs="Times New Roman"/>
          <w:sz w:val="24"/>
          <w:szCs w:val="24"/>
        </w:rPr>
        <w:t>Омладинских</w:t>
      </w:r>
      <w:r w:rsidRPr="00867C7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67C73">
        <w:rPr>
          <w:rFonts w:ascii="Times New Roman" w:hAnsi="Times New Roman" w:cs="Times New Roman"/>
          <w:sz w:val="24"/>
          <w:szCs w:val="24"/>
        </w:rPr>
        <w:t>бригада</w:t>
      </w:r>
      <w:r w:rsidRPr="00867C73">
        <w:rPr>
          <w:rFonts w:ascii="Times New Roman" w:hAnsi="Times New Roman" w:cs="Times New Roman"/>
          <w:sz w:val="24"/>
          <w:szCs w:val="24"/>
          <w:lang w:val="sr-Latn-RS"/>
        </w:rPr>
        <w:t xml:space="preserve"> 1</w:t>
      </w:r>
    </w:p>
    <w:p w:rsidR="00991A5E" w:rsidRPr="00867C73" w:rsidRDefault="00523F24" w:rsidP="00867C73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867C73">
        <w:rPr>
          <w:rFonts w:ascii="Times New Roman" w:hAnsi="Times New Roman" w:cs="Times New Roman"/>
          <w:sz w:val="24"/>
          <w:szCs w:val="24"/>
          <w:lang w:val="sr-Latn-RS"/>
        </w:rPr>
        <w:t xml:space="preserve">11070 </w:t>
      </w:r>
      <w:r w:rsidRPr="00867C73">
        <w:rPr>
          <w:rFonts w:ascii="Times New Roman" w:hAnsi="Times New Roman" w:cs="Times New Roman"/>
          <w:sz w:val="24"/>
          <w:szCs w:val="24"/>
        </w:rPr>
        <w:t>Београд</w:t>
      </w:r>
    </w:p>
    <w:p w:rsidR="009C389B" w:rsidRPr="00867C73" w:rsidRDefault="009C389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23F24" w:rsidRPr="00867C73" w:rsidRDefault="00523F24" w:rsidP="00523F24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867C73">
        <w:rPr>
          <w:rFonts w:ascii="Times New Roman" w:hAnsi="Times New Roman" w:cs="Times New Roman"/>
          <w:sz w:val="24"/>
          <w:szCs w:val="24"/>
          <w:lang w:val="sr-Cyrl-RS"/>
        </w:rPr>
        <w:t xml:space="preserve">Београд, </w:t>
      </w:r>
      <w:r w:rsidR="00867C73" w:rsidRPr="00867C73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датум</w:t>
      </w:r>
    </w:p>
    <w:p w:rsidR="00C42909" w:rsidRPr="00867C73" w:rsidRDefault="00C42909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3C5A3C" w:rsidRPr="00867C73" w:rsidRDefault="00867C73" w:rsidP="00867C7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Предмет</w:t>
      </w:r>
      <w:r w:rsidR="003C5A3C" w:rsidRPr="00867C73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: </w:t>
      </w:r>
      <w:r w:rsidRPr="00867C73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Захтев за одређивање обима и садржаја </w:t>
      </w:r>
      <w:r w:rsidR="00F243F5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ажурирања </w:t>
      </w:r>
      <w:r w:rsidRPr="00867C73">
        <w:rPr>
          <w:rFonts w:ascii="Times New Roman" w:hAnsi="Times New Roman" w:cs="Times New Roman"/>
          <w:b/>
          <w:sz w:val="24"/>
          <w:szCs w:val="24"/>
          <w:lang w:val="sr-Latn-RS"/>
        </w:rPr>
        <w:t>студије процене утицаја на животну средину за пројекат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67C73">
        <w:rPr>
          <w:rFonts w:ascii="Times New Roman" w:hAnsi="Times New Roman" w:cs="Times New Roman"/>
          <w:b/>
          <w:sz w:val="24"/>
          <w:szCs w:val="24"/>
          <w:lang w:val="sr-Latn-RS"/>
        </w:rPr>
        <w:t>Санације, адаптације и реконструкције бродске преводнице ХЕ „Ђердап 2“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67C73">
        <w:rPr>
          <w:rFonts w:ascii="Times New Roman" w:hAnsi="Times New Roman" w:cs="Times New Roman"/>
          <w:b/>
          <w:sz w:val="24"/>
          <w:szCs w:val="24"/>
          <w:lang w:val="sr-Latn-RS"/>
        </w:rPr>
        <w:t>на к.п. бр.15809/4, 15809/5, 15809/6, 5675/2 и 5006 КО Душановац, бр. 7642/1 КО Михајловац, бр. 6048/1 КО Прахово, општина Неготин</w:t>
      </w:r>
    </w:p>
    <w:p w:rsidR="009C389B" w:rsidRPr="00867C73" w:rsidRDefault="009C389B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523F24" w:rsidRPr="00867C73" w:rsidRDefault="00523F24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67C73">
        <w:rPr>
          <w:rFonts w:ascii="Times New Roman" w:hAnsi="Times New Roman" w:cs="Times New Roman"/>
          <w:sz w:val="24"/>
          <w:szCs w:val="24"/>
          <w:lang w:val="sr-Cyrl-RS"/>
        </w:rPr>
        <w:t xml:space="preserve">Поштовани, </w:t>
      </w:r>
    </w:p>
    <w:p w:rsidR="00F243F5" w:rsidRDefault="00523F24" w:rsidP="00F243F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67C73">
        <w:rPr>
          <w:rFonts w:ascii="Times New Roman" w:hAnsi="Times New Roman" w:cs="Times New Roman"/>
          <w:sz w:val="24"/>
          <w:szCs w:val="24"/>
          <w:lang w:val="sr-Latn-RS"/>
        </w:rPr>
        <w:t xml:space="preserve">У складу са чланом </w:t>
      </w:r>
      <w:r w:rsidR="00F243F5">
        <w:rPr>
          <w:rFonts w:ascii="Times New Roman" w:hAnsi="Times New Roman" w:cs="Times New Roman"/>
          <w:sz w:val="24"/>
          <w:szCs w:val="24"/>
          <w:lang w:val="sr-Cyrl-RS"/>
        </w:rPr>
        <w:t>12</w:t>
      </w:r>
      <w:r w:rsidRPr="00867C73">
        <w:rPr>
          <w:rFonts w:ascii="Times New Roman" w:hAnsi="Times New Roman" w:cs="Times New Roman"/>
          <w:sz w:val="24"/>
          <w:szCs w:val="24"/>
          <w:lang w:val="sr-Latn-RS"/>
        </w:rPr>
        <w:t xml:space="preserve"> Закона о процени утицаја на животну средину („Службени гласник РС“, 135/2004 и 36/2009), достављамо Вам </w:t>
      </w:r>
      <w:r w:rsidR="00F243F5" w:rsidRPr="00F243F5">
        <w:rPr>
          <w:rFonts w:ascii="Times New Roman" w:hAnsi="Times New Roman" w:cs="Times New Roman"/>
          <w:sz w:val="24"/>
          <w:szCs w:val="24"/>
          <w:lang w:val="sr-Latn-RS"/>
        </w:rPr>
        <w:t>Захтев за одређивање обима и садржаја ажурирања студије процене утицаја на животну средину за пројекат Санације, адаптације и реконструкције бродске преводнице ХЕ „Ђердап 2“ на к.п. бр.15809/4, 15809/5, 15809/6, 5675/2 и 5006 КО Душановац, бр. 7642/1 КО Михајловац, бр. 6048/1 КО Прахово, општина Неготин</w:t>
      </w:r>
      <w:r w:rsidR="00F243F5">
        <w:rPr>
          <w:rFonts w:ascii="Times New Roman" w:hAnsi="Times New Roman" w:cs="Times New Roman"/>
          <w:sz w:val="24"/>
          <w:szCs w:val="24"/>
          <w:lang w:val="sr-Cyrl-RS"/>
        </w:rPr>
        <w:t xml:space="preserve"> и пратећу документацију: </w:t>
      </w:r>
    </w:p>
    <w:p w:rsidR="002114E5" w:rsidRDefault="00F243F5" w:rsidP="00F243F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Локацијск</w:t>
      </w:r>
      <w:r w:rsidR="002114E5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sr-Cyrl-RS"/>
        </w:rPr>
        <w:t>услов</w:t>
      </w:r>
      <w:r w:rsidR="002114E5">
        <w:rPr>
          <w:rFonts w:ascii="Times New Roman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број издате од стране Министарства грађевинарства, саобраћаја и инфраструктуре, број предмета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ROP-MSGI-3162-LOC-1/20 </w:t>
      </w:r>
      <w:r>
        <w:rPr>
          <w:rFonts w:ascii="Times New Roman" w:hAnsi="Times New Roman" w:cs="Times New Roman"/>
          <w:sz w:val="24"/>
          <w:szCs w:val="24"/>
          <w:lang w:val="sr-Cyrl-RS"/>
        </w:rPr>
        <w:t>од 13.3.2020</w:t>
      </w:r>
      <w:r w:rsidR="00523F24" w:rsidRPr="00867C73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године</w:t>
      </w:r>
      <w:r w:rsidR="002114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F243F5" w:rsidRPr="002114E5" w:rsidRDefault="002114E5" w:rsidP="00F243F5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211D8B">
        <w:rPr>
          <w:rFonts w:ascii="Times New Roman" w:hAnsi="Times New Roman" w:cs="Times New Roman"/>
          <w:sz w:val="24"/>
          <w:szCs w:val="24"/>
          <w:lang w:val="sr-Cyrl-RS"/>
        </w:rPr>
        <w:t>слов</w:t>
      </w:r>
      <w:r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11D8B">
        <w:rPr>
          <w:rFonts w:ascii="Times New Roman" w:hAnsi="Times New Roman" w:cs="Times New Roman"/>
          <w:sz w:val="24"/>
          <w:szCs w:val="24"/>
          <w:lang w:val="sr-Cyrl-RS"/>
        </w:rPr>
        <w:t xml:space="preserve"> и сагласности других надлежних органа и организација</w:t>
      </w:r>
    </w:p>
    <w:p w:rsidR="00065CF4" w:rsidRDefault="002114E5" w:rsidP="00F243F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F243F5">
        <w:rPr>
          <w:rFonts w:ascii="Times New Roman" w:hAnsi="Times New Roman" w:cs="Times New Roman"/>
          <w:sz w:val="24"/>
          <w:szCs w:val="24"/>
          <w:lang w:val="sr-Cyrl-RS"/>
        </w:rPr>
        <w:t>. Извод из идејног пројекта: Идејни пројекат Санација, адаптација и реконструкција бродске преводнице ХЕ „Ђердап 2“, 0 - Главна свеска, Енергопројект хидроинжењеринг а.д, август 2020. године</w:t>
      </w:r>
    </w:p>
    <w:p w:rsidR="00211D8B" w:rsidRDefault="002114E5" w:rsidP="00F243F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F243F5">
        <w:rPr>
          <w:rFonts w:ascii="Times New Roman" w:hAnsi="Times New Roman" w:cs="Times New Roman"/>
          <w:sz w:val="24"/>
          <w:szCs w:val="24"/>
          <w:lang w:val="sr-Cyrl-RS"/>
        </w:rPr>
        <w:t xml:space="preserve">. Графички приказ микро и </w:t>
      </w:r>
      <w:r w:rsidR="00211D8B">
        <w:rPr>
          <w:rFonts w:ascii="Times New Roman" w:hAnsi="Times New Roman" w:cs="Times New Roman"/>
          <w:sz w:val="24"/>
          <w:szCs w:val="24"/>
          <w:lang w:val="sr-Cyrl-RS"/>
        </w:rPr>
        <w:t xml:space="preserve">макро локације, </w:t>
      </w:r>
    </w:p>
    <w:p w:rsidR="00211D8B" w:rsidRDefault="002114E5" w:rsidP="00F243F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211D8B">
        <w:rPr>
          <w:rFonts w:ascii="Times New Roman" w:hAnsi="Times New Roman" w:cs="Times New Roman"/>
          <w:sz w:val="24"/>
          <w:szCs w:val="24"/>
          <w:lang w:val="sr-Cyrl-RS"/>
        </w:rPr>
        <w:t xml:space="preserve">. Ситуацини планови </w:t>
      </w:r>
    </w:p>
    <w:p w:rsidR="002114E5" w:rsidRPr="002114E5" w:rsidRDefault="002114E5" w:rsidP="00F243F5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6.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Сагласност на претходну студију </w:t>
      </w:r>
    </w:p>
    <w:p w:rsidR="00F243F5" w:rsidRDefault="00C936B4" w:rsidP="00F243F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7</w:t>
      </w:r>
      <w:bookmarkStart w:id="0" w:name="_GoBack"/>
      <w:bookmarkEnd w:id="0"/>
      <w:r w:rsidR="00211D8B">
        <w:rPr>
          <w:rFonts w:ascii="Times New Roman" w:hAnsi="Times New Roman" w:cs="Times New Roman"/>
          <w:sz w:val="24"/>
          <w:szCs w:val="24"/>
          <w:lang w:val="sr-Cyrl-RS"/>
        </w:rPr>
        <w:t xml:space="preserve">. Доказ о уплати административне таксе. </w:t>
      </w:r>
    </w:p>
    <w:p w:rsidR="00991A5E" w:rsidRPr="00211D8B" w:rsidRDefault="00991A5E" w:rsidP="00211D8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991A5E" w:rsidRPr="00211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EF7" w:rsidRDefault="009A7EF7" w:rsidP="00991A5E">
      <w:pPr>
        <w:spacing w:after="0" w:line="240" w:lineRule="auto"/>
      </w:pPr>
      <w:r>
        <w:separator/>
      </w:r>
    </w:p>
  </w:endnote>
  <w:endnote w:type="continuationSeparator" w:id="0">
    <w:p w:rsidR="009A7EF7" w:rsidRDefault="009A7EF7" w:rsidP="00991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EF7" w:rsidRDefault="009A7EF7" w:rsidP="00991A5E">
      <w:pPr>
        <w:spacing w:after="0" w:line="240" w:lineRule="auto"/>
      </w:pPr>
      <w:r>
        <w:separator/>
      </w:r>
    </w:p>
  </w:footnote>
  <w:footnote w:type="continuationSeparator" w:id="0">
    <w:p w:rsidR="009A7EF7" w:rsidRDefault="009A7EF7" w:rsidP="00991A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974D9"/>
    <w:multiLevelType w:val="hybridMultilevel"/>
    <w:tmpl w:val="000AF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A20648"/>
    <w:multiLevelType w:val="hybridMultilevel"/>
    <w:tmpl w:val="6706DB64"/>
    <w:lvl w:ilvl="0" w:tplc="31444C08">
      <w:start w:val="18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54B6189"/>
    <w:multiLevelType w:val="hybridMultilevel"/>
    <w:tmpl w:val="4A762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C99"/>
    <w:rsid w:val="00065CF4"/>
    <w:rsid w:val="00112ADA"/>
    <w:rsid w:val="00134C72"/>
    <w:rsid w:val="001B5683"/>
    <w:rsid w:val="002114E5"/>
    <w:rsid w:val="00211D8B"/>
    <w:rsid w:val="003317A7"/>
    <w:rsid w:val="003C5A3C"/>
    <w:rsid w:val="003F546A"/>
    <w:rsid w:val="00426247"/>
    <w:rsid w:val="00460C99"/>
    <w:rsid w:val="00496B15"/>
    <w:rsid w:val="004F5571"/>
    <w:rsid w:val="00507EF7"/>
    <w:rsid w:val="00523F24"/>
    <w:rsid w:val="005618B2"/>
    <w:rsid w:val="00583739"/>
    <w:rsid w:val="005B4568"/>
    <w:rsid w:val="00620241"/>
    <w:rsid w:val="006E02E8"/>
    <w:rsid w:val="00747CA0"/>
    <w:rsid w:val="00862EDA"/>
    <w:rsid w:val="00867C73"/>
    <w:rsid w:val="00901AE7"/>
    <w:rsid w:val="00991A5E"/>
    <w:rsid w:val="009A7EF7"/>
    <w:rsid w:val="009C389B"/>
    <w:rsid w:val="009F6819"/>
    <w:rsid w:val="00A171DA"/>
    <w:rsid w:val="00B0589B"/>
    <w:rsid w:val="00C42909"/>
    <w:rsid w:val="00C53BA4"/>
    <w:rsid w:val="00C868B3"/>
    <w:rsid w:val="00C936B4"/>
    <w:rsid w:val="00D00880"/>
    <w:rsid w:val="00EC7141"/>
    <w:rsid w:val="00F243F5"/>
    <w:rsid w:val="00F569EF"/>
    <w:rsid w:val="00F9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A7E8B"/>
  <w15:chartTrackingRefBased/>
  <w15:docId w15:val="{7197A66C-FE98-4862-8588-304A9DBF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1A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1A5E"/>
  </w:style>
  <w:style w:type="paragraph" w:styleId="Footer">
    <w:name w:val="footer"/>
    <w:basedOn w:val="Normal"/>
    <w:link w:val="FooterChar"/>
    <w:uiPriority w:val="99"/>
    <w:unhideWhenUsed/>
    <w:rsid w:val="00991A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1A5E"/>
  </w:style>
  <w:style w:type="paragraph" w:styleId="ListParagraph">
    <w:name w:val="List Paragraph"/>
    <w:basedOn w:val="Normal"/>
    <w:uiPriority w:val="34"/>
    <w:qFormat/>
    <w:rsid w:val="009C389B"/>
    <w:pPr>
      <w:ind w:left="720"/>
      <w:contextualSpacing/>
    </w:pPr>
  </w:style>
  <w:style w:type="paragraph" w:customStyle="1" w:styleId="Normal1">
    <w:name w:val="Normal1"/>
    <w:basedOn w:val="Normal"/>
    <w:rsid w:val="00065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65C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2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B6A79-ECEE-4C42-9F52-C6252E9DF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Dvoper</dc:creator>
  <cp:keywords/>
  <dc:description/>
  <cp:lastModifiedBy>Bojana</cp:lastModifiedBy>
  <cp:revision>4</cp:revision>
  <dcterms:created xsi:type="dcterms:W3CDTF">2020-12-23T15:03:00Z</dcterms:created>
  <dcterms:modified xsi:type="dcterms:W3CDTF">2020-12-23T15:33:00Z</dcterms:modified>
</cp:coreProperties>
</file>